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3" w:rsidRDefault="00311B43" w:rsidP="00311B43">
      <w:pPr>
        <w:pStyle w:val="ConsPlusNormal"/>
        <w:outlineLvl w:val="0"/>
      </w:pPr>
    </w:p>
    <w:p w:rsidR="00311B43" w:rsidRDefault="00311B43">
      <w:pPr>
        <w:pStyle w:val="ConsPlusNormal"/>
        <w:jc w:val="right"/>
        <w:outlineLvl w:val="0"/>
      </w:pPr>
      <w:r>
        <w:t>Приложение 1</w:t>
      </w: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Title"/>
        <w:jc w:val="center"/>
      </w:pPr>
      <w:bookmarkStart w:id="0" w:name="P157"/>
      <w:bookmarkEnd w:id="0"/>
      <w:r>
        <w:t>НОРМАТИВЫ</w:t>
      </w:r>
    </w:p>
    <w:p w:rsidR="00311B43" w:rsidRDefault="00311B43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311B43" w:rsidRDefault="00311B43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311B43" w:rsidRDefault="00311B43">
      <w:pPr>
        <w:pStyle w:val="ConsPlusTitle"/>
        <w:jc w:val="center"/>
      </w:pPr>
      <w:proofErr w:type="gramStart"/>
      <w:r>
        <w:t>ЖИЛИЩНОГО ФОНДА) И ЖИЛЫХ ДОМОВ</w:t>
      </w:r>
      <w:proofErr w:type="gramEnd"/>
    </w:p>
    <w:p w:rsidR="00311B43" w:rsidRDefault="00311B43">
      <w:pPr>
        <w:pStyle w:val="ConsPlusNormal"/>
        <w:jc w:val="center"/>
      </w:pPr>
    </w:p>
    <w:p w:rsidR="00311B43" w:rsidRDefault="00311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17"/>
        <w:gridCol w:w="1417"/>
        <w:gridCol w:w="1417"/>
        <w:gridCol w:w="1417"/>
      </w:tblGrid>
      <w:tr w:rsidR="00311B43">
        <w:tc>
          <w:tcPr>
            <w:tcW w:w="1984" w:type="dxa"/>
            <w:vMerge w:val="restart"/>
          </w:tcPr>
          <w:p w:rsidR="00311B43" w:rsidRDefault="00311B43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кВт.ч</w:t>
            </w:r>
            <w:proofErr w:type="spellEnd"/>
            <w:r>
              <w:t xml:space="preserve"> /(чел. </w:t>
            </w:r>
            <w:proofErr w:type="spellStart"/>
            <w:r>
              <w:t>х</w:t>
            </w:r>
            <w:proofErr w:type="spellEnd"/>
            <w:r>
              <w:t xml:space="preserve"> мес.))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 и более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42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54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61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66</w:t>
            </w:r>
          </w:p>
        </w:tc>
      </w:tr>
    </w:tbl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right"/>
        <w:outlineLvl w:val="0"/>
      </w:pPr>
      <w:r>
        <w:t xml:space="preserve">Приложение </w:t>
      </w:r>
      <w:hyperlink r:id="rId4" w:history="1">
        <w:r>
          <w:rPr>
            <w:color w:val="0000FF"/>
          </w:rPr>
          <w:t>2</w:t>
        </w:r>
      </w:hyperlink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Title"/>
        <w:jc w:val="center"/>
      </w:pPr>
      <w:r>
        <w:t>НОРМАТИВЫ</w:t>
      </w:r>
    </w:p>
    <w:p w:rsidR="00311B43" w:rsidRDefault="00311B43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311B43" w:rsidRDefault="00311B43">
      <w:pPr>
        <w:pStyle w:val="ConsPlusTitle"/>
        <w:jc w:val="center"/>
      </w:pPr>
      <w:r>
        <w:t>МНОГОКВАРТИРНЫХ ДОМОВ (ЖИЛЫХ ПОМЕЩЕНИЯХ СПЕЦИАЛИЗИРОВАННОГО</w:t>
      </w:r>
    </w:p>
    <w:p w:rsidR="00311B43" w:rsidRDefault="00311B43">
      <w:pPr>
        <w:pStyle w:val="ConsPlusTitle"/>
        <w:jc w:val="center"/>
      </w:pPr>
      <w:r>
        <w:t>ЖИЛИЩНОГО ФОНДА) И ЖИЛЫХ ДОМОВ СО СТАЦИОНАРНЫМИ</w:t>
      </w:r>
    </w:p>
    <w:p w:rsidR="00311B43" w:rsidRDefault="00311B43">
      <w:pPr>
        <w:pStyle w:val="ConsPlusTitle"/>
        <w:jc w:val="center"/>
      </w:pPr>
      <w:r>
        <w:t>ЭЛЕКТРОПЛИТАМИ</w:t>
      </w:r>
    </w:p>
    <w:p w:rsidR="00311B43" w:rsidRDefault="00311B43">
      <w:pPr>
        <w:pStyle w:val="ConsPlusNormal"/>
        <w:jc w:val="center"/>
      </w:pPr>
    </w:p>
    <w:p w:rsidR="00311B43" w:rsidRDefault="00311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17"/>
        <w:gridCol w:w="1417"/>
        <w:gridCol w:w="1417"/>
        <w:gridCol w:w="1417"/>
      </w:tblGrid>
      <w:tr w:rsidR="00311B43">
        <w:tc>
          <w:tcPr>
            <w:tcW w:w="1984" w:type="dxa"/>
            <w:vMerge w:val="restart"/>
          </w:tcPr>
          <w:p w:rsidR="00311B43" w:rsidRDefault="00311B43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кВт.ч</w:t>
            </w:r>
            <w:proofErr w:type="spellEnd"/>
            <w:r>
              <w:t xml:space="preserve"> /(чел. </w:t>
            </w:r>
            <w:proofErr w:type="spellStart"/>
            <w:r>
              <w:t>х</w:t>
            </w:r>
            <w:proofErr w:type="spellEnd"/>
            <w:r>
              <w:t xml:space="preserve"> мес.))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 и более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59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70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76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81</w:t>
            </w:r>
          </w:p>
        </w:tc>
      </w:tr>
    </w:tbl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C4D6C" w:rsidRDefault="003C4D6C">
      <w:pPr>
        <w:pStyle w:val="ConsPlusNormal"/>
        <w:jc w:val="right"/>
        <w:outlineLvl w:val="0"/>
      </w:pPr>
    </w:p>
    <w:p w:rsidR="00311B43" w:rsidRDefault="00311B43">
      <w:pPr>
        <w:pStyle w:val="ConsPlusNormal"/>
        <w:jc w:val="right"/>
        <w:outlineLvl w:val="0"/>
      </w:pPr>
      <w:r>
        <w:lastRenderedPageBreak/>
        <w:t xml:space="preserve">Приложение </w:t>
      </w:r>
      <w:hyperlink r:id="rId5" w:history="1">
        <w:r>
          <w:rPr>
            <w:color w:val="0000FF"/>
          </w:rPr>
          <w:t>3</w:t>
        </w:r>
      </w:hyperlink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Title"/>
        <w:jc w:val="center"/>
      </w:pPr>
      <w:r>
        <w:t>НОРМАТИВЫ</w:t>
      </w:r>
    </w:p>
    <w:p w:rsidR="00311B43" w:rsidRDefault="00311B43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311B43" w:rsidRDefault="00311B43">
      <w:pPr>
        <w:pStyle w:val="ConsPlusTitle"/>
        <w:jc w:val="center"/>
      </w:pPr>
      <w:r>
        <w:t>МНОГОКВАРТИРНЫХ ДОМОВ (ЖИЛЫХ ПОМЕЩЕНИЯХ СПЕЦИАЛИЗИРОВАННОГО</w:t>
      </w:r>
    </w:p>
    <w:p w:rsidR="00311B43" w:rsidRDefault="00311B43">
      <w:pPr>
        <w:pStyle w:val="ConsPlusTitle"/>
        <w:jc w:val="center"/>
      </w:pPr>
      <w:r>
        <w:t>ЖИЛИЩНОГО ФОНДА) И ЖИЛЫХ ДОМОВ С ЭЛЕКТРОВОДОНАГРЕВАТЕЛЯМИ</w:t>
      </w:r>
    </w:p>
    <w:p w:rsidR="00311B43" w:rsidRDefault="00311B43">
      <w:pPr>
        <w:pStyle w:val="ConsPlusNormal"/>
        <w:jc w:val="center"/>
      </w:pPr>
    </w:p>
    <w:p w:rsidR="00311B43" w:rsidRDefault="00311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17"/>
        <w:gridCol w:w="1417"/>
        <w:gridCol w:w="1417"/>
        <w:gridCol w:w="1417"/>
      </w:tblGrid>
      <w:tr w:rsidR="00311B43">
        <w:tc>
          <w:tcPr>
            <w:tcW w:w="1984" w:type="dxa"/>
            <w:vMerge w:val="restart"/>
          </w:tcPr>
          <w:p w:rsidR="00311B43" w:rsidRDefault="00311B43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кВт.ч</w:t>
            </w:r>
            <w:proofErr w:type="spellEnd"/>
            <w:r>
              <w:t xml:space="preserve"> /(чел. </w:t>
            </w:r>
            <w:proofErr w:type="spellStart"/>
            <w:r>
              <w:t>х</w:t>
            </w:r>
            <w:proofErr w:type="spellEnd"/>
            <w:r>
              <w:t xml:space="preserve"> мес.))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 и более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52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67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76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82</w:t>
            </w:r>
          </w:p>
        </w:tc>
      </w:tr>
    </w:tbl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right"/>
        <w:outlineLvl w:val="0"/>
      </w:pPr>
      <w:r>
        <w:t xml:space="preserve">Приложение </w:t>
      </w:r>
      <w:hyperlink r:id="rId6" w:history="1">
        <w:r>
          <w:rPr>
            <w:color w:val="0000FF"/>
          </w:rPr>
          <w:t>4</w:t>
        </w:r>
      </w:hyperlink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Title"/>
        <w:jc w:val="center"/>
      </w:pPr>
      <w:r>
        <w:t>НОРМАТИВЫ</w:t>
      </w:r>
    </w:p>
    <w:p w:rsidR="00311B43" w:rsidRDefault="00311B43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311B43" w:rsidRDefault="00311B43">
      <w:pPr>
        <w:pStyle w:val="ConsPlusTitle"/>
        <w:jc w:val="center"/>
      </w:pPr>
      <w:r>
        <w:t>МНОГОКВАРТИРНЫХ ДОМОВ (ЖИЛЫХ ПОМЕЩЕНИЯХ СПЕЦИАЛИЗИРОВАННОГО</w:t>
      </w:r>
    </w:p>
    <w:p w:rsidR="00311B43" w:rsidRDefault="00311B43">
      <w:pPr>
        <w:pStyle w:val="ConsPlusTitle"/>
        <w:jc w:val="center"/>
      </w:pPr>
      <w:r>
        <w:t>ЖИЛИЩНОГО ФОНДА) И ЖИЛЫХ ДОМОВ СО СТАЦИОНАРНЫМИ</w:t>
      </w:r>
    </w:p>
    <w:p w:rsidR="00311B43" w:rsidRDefault="00311B43">
      <w:pPr>
        <w:pStyle w:val="ConsPlusTitle"/>
        <w:jc w:val="center"/>
      </w:pPr>
      <w:r>
        <w:t>ЭЛЕКТРОПЛИТАМИ И ЭЛЕКТРОВОДОНАГРЕВАТЕЛЯМИ</w:t>
      </w:r>
    </w:p>
    <w:p w:rsidR="00311B43" w:rsidRDefault="00311B43">
      <w:pPr>
        <w:pStyle w:val="ConsPlusNormal"/>
        <w:jc w:val="center"/>
      </w:pPr>
    </w:p>
    <w:p w:rsidR="00311B43" w:rsidRDefault="00311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17"/>
        <w:gridCol w:w="1417"/>
        <w:gridCol w:w="1417"/>
        <w:gridCol w:w="1417"/>
      </w:tblGrid>
      <w:tr w:rsidR="00311B43">
        <w:tc>
          <w:tcPr>
            <w:tcW w:w="1984" w:type="dxa"/>
            <w:vMerge w:val="restart"/>
          </w:tcPr>
          <w:p w:rsidR="00311B43" w:rsidRDefault="00311B43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кВт.ч</w:t>
            </w:r>
            <w:proofErr w:type="spellEnd"/>
            <w:r>
              <w:t xml:space="preserve"> /(чел. </w:t>
            </w:r>
            <w:proofErr w:type="spellStart"/>
            <w:r>
              <w:t>х</w:t>
            </w:r>
            <w:proofErr w:type="spellEnd"/>
            <w:r>
              <w:t xml:space="preserve"> мес.))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7085" w:type="dxa"/>
            <w:gridSpan w:val="5"/>
          </w:tcPr>
          <w:p w:rsidR="00311B43" w:rsidRDefault="00311B43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311B43">
        <w:tc>
          <w:tcPr>
            <w:tcW w:w="1984" w:type="dxa"/>
            <w:vMerge/>
          </w:tcPr>
          <w:p w:rsidR="00311B43" w:rsidRDefault="00311B43"/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5 и более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69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81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89</w:t>
            </w:r>
          </w:p>
        </w:tc>
      </w:tr>
      <w:tr w:rsidR="00311B43">
        <w:tc>
          <w:tcPr>
            <w:tcW w:w="1984" w:type="dxa"/>
          </w:tcPr>
          <w:p w:rsidR="00311B43" w:rsidRDefault="00311B4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311B43" w:rsidRDefault="00311B43">
            <w:pPr>
              <w:pStyle w:val="ConsPlusNormal"/>
              <w:jc w:val="center"/>
            </w:pPr>
            <w:r>
              <w:t>94</w:t>
            </w:r>
          </w:p>
        </w:tc>
      </w:tr>
    </w:tbl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right"/>
        <w:outlineLvl w:val="0"/>
      </w:pPr>
      <w:r>
        <w:t>Приложение 5</w:t>
      </w: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Title"/>
        <w:jc w:val="center"/>
      </w:pPr>
      <w:bookmarkStart w:id="1" w:name="P470"/>
      <w:bookmarkEnd w:id="1"/>
      <w:r>
        <w:t>НОРМАТИВЫ ПОТРЕБЛЕНИЯ ЭЛЕКТРИЧЕСКОЙ ЭНЕРГИИ В ЦЕЛЯХ</w:t>
      </w:r>
    </w:p>
    <w:p w:rsidR="00311B43" w:rsidRDefault="00311B43">
      <w:pPr>
        <w:pStyle w:val="ConsPlusTitle"/>
        <w:jc w:val="center"/>
      </w:pPr>
      <w:r>
        <w:lastRenderedPageBreak/>
        <w:t>СОДЕРЖАНИЯ ОБЩЕГО ИМУЩЕСТВА В МНОГОКВАРТИРНОМ ДОМЕ</w:t>
      </w:r>
    </w:p>
    <w:p w:rsidR="00311B43" w:rsidRDefault="00311B43">
      <w:pPr>
        <w:pStyle w:val="ConsPlusNormal"/>
        <w:jc w:val="center"/>
      </w:pPr>
    </w:p>
    <w:p w:rsidR="00311B43" w:rsidRDefault="00311B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644"/>
      </w:tblGrid>
      <w:tr w:rsidR="00311B43">
        <w:tc>
          <w:tcPr>
            <w:tcW w:w="5387" w:type="dxa"/>
          </w:tcPr>
          <w:p w:rsidR="00311B43" w:rsidRDefault="00311B43">
            <w:pPr>
              <w:pStyle w:val="ConsPlusNormal"/>
              <w:jc w:val="center"/>
            </w:pPr>
            <w:r>
              <w:t>Категория многоквартирного дома</w:t>
            </w:r>
          </w:p>
        </w:tc>
        <w:tc>
          <w:tcPr>
            <w:tcW w:w="1984" w:type="dxa"/>
          </w:tcPr>
          <w:p w:rsidR="00311B43" w:rsidRDefault="00311B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311B43" w:rsidRDefault="00311B4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11B43">
        <w:tc>
          <w:tcPr>
            <w:tcW w:w="5387" w:type="dxa"/>
          </w:tcPr>
          <w:p w:rsidR="00311B43" w:rsidRDefault="00311B43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</w:tcPr>
          <w:p w:rsidR="00311B43" w:rsidRDefault="00311B43">
            <w:pPr>
              <w:pStyle w:val="ConsPlusNormal"/>
            </w:pPr>
            <w:proofErr w:type="spellStart"/>
            <w:r>
              <w:t>кВт.ч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311B43" w:rsidRDefault="00311B43">
            <w:pPr>
              <w:pStyle w:val="ConsPlusNormal"/>
              <w:jc w:val="center"/>
            </w:pPr>
            <w:r>
              <w:t>1,0</w:t>
            </w:r>
          </w:p>
        </w:tc>
      </w:tr>
      <w:tr w:rsidR="00311B43">
        <w:tc>
          <w:tcPr>
            <w:tcW w:w="5387" w:type="dxa"/>
          </w:tcPr>
          <w:p w:rsidR="00311B43" w:rsidRDefault="00311B43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</w:tcPr>
          <w:p w:rsidR="00311B43" w:rsidRDefault="00311B43">
            <w:pPr>
              <w:pStyle w:val="ConsPlusNormal"/>
            </w:pPr>
            <w:proofErr w:type="spellStart"/>
            <w:r>
              <w:t>кВт.ч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311B43" w:rsidRDefault="00311B43">
            <w:pPr>
              <w:pStyle w:val="ConsPlusNormal"/>
              <w:jc w:val="center"/>
            </w:pPr>
            <w:r>
              <w:t>2,6</w:t>
            </w:r>
          </w:p>
        </w:tc>
      </w:tr>
      <w:tr w:rsidR="00311B43">
        <w:tc>
          <w:tcPr>
            <w:tcW w:w="5387" w:type="dxa"/>
          </w:tcPr>
          <w:p w:rsidR="00311B43" w:rsidRDefault="00311B43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установками, в отопительный период</w:t>
            </w:r>
          </w:p>
        </w:tc>
        <w:tc>
          <w:tcPr>
            <w:tcW w:w="1984" w:type="dxa"/>
          </w:tcPr>
          <w:p w:rsidR="00311B43" w:rsidRDefault="00311B43">
            <w:pPr>
              <w:pStyle w:val="ConsPlusNormal"/>
            </w:pPr>
            <w:proofErr w:type="spellStart"/>
            <w:r>
              <w:t>кВт.ч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311B43" w:rsidRDefault="00311B43">
            <w:pPr>
              <w:pStyle w:val="ConsPlusNormal"/>
              <w:jc w:val="center"/>
            </w:pPr>
            <w:r>
              <w:t>2,5</w:t>
            </w:r>
          </w:p>
        </w:tc>
      </w:tr>
      <w:tr w:rsidR="00311B43">
        <w:tc>
          <w:tcPr>
            <w:tcW w:w="5387" w:type="dxa"/>
          </w:tcPr>
          <w:p w:rsidR="00311B43" w:rsidRDefault="00311B43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установками, вне отопительного периода</w:t>
            </w:r>
          </w:p>
        </w:tc>
        <w:tc>
          <w:tcPr>
            <w:tcW w:w="1984" w:type="dxa"/>
          </w:tcPr>
          <w:p w:rsidR="00311B43" w:rsidRDefault="00311B43">
            <w:pPr>
              <w:pStyle w:val="ConsPlusNormal"/>
            </w:pPr>
            <w:proofErr w:type="spellStart"/>
            <w:r>
              <w:t>кВт.ч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311B43" w:rsidRDefault="00311B43">
            <w:pPr>
              <w:pStyle w:val="ConsPlusNormal"/>
              <w:jc w:val="center"/>
            </w:pPr>
            <w:r>
              <w:t>0,6</w:t>
            </w:r>
          </w:p>
        </w:tc>
      </w:tr>
      <w:tr w:rsidR="00311B43">
        <w:tc>
          <w:tcPr>
            <w:tcW w:w="5387" w:type="dxa"/>
          </w:tcPr>
          <w:p w:rsidR="00311B43" w:rsidRDefault="00311B43">
            <w:pPr>
              <w:pStyle w:val="ConsPlusNormal"/>
            </w:pPr>
            <w:r>
              <w:t>Многоквартирные дома, оборудованные лифтами и электроотопительными установками, в отопительный период</w:t>
            </w:r>
          </w:p>
        </w:tc>
        <w:tc>
          <w:tcPr>
            <w:tcW w:w="1984" w:type="dxa"/>
          </w:tcPr>
          <w:p w:rsidR="00311B43" w:rsidRDefault="00311B43">
            <w:pPr>
              <w:pStyle w:val="ConsPlusNormal"/>
            </w:pPr>
            <w:proofErr w:type="spellStart"/>
            <w:r>
              <w:t>кВт.ч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311B43" w:rsidRDefault="00311B43">
            <w:pPr>
              <w:pStyle w:val="ConsPlusNormal"/>
              <w:jc w:val="center"/>
            </w:pPr>
            <w:r>
              <w:t>2,7</w:t>
            </w:r>
          </w:p>
        </w:tc>
      </w:tr>
      <w:tr w:rsidR="00311B43">
        <w:tc>
          <w:tcPr>
            <w:tcW w:w="5387" w:type="dxa"/>
          </w:tcPr>
          <w:p w:rsidR="00311B43" w:rsidRDefault="00311B43">
            <w:pPr>
              <w:pStyle w:val="ConsPlusNormal"/>
            </w:pPr>
            <w:r>
              <w:t>Многоквартирные дома, оборудованные лифтами и электроотопительными установками, вне отопительного периода</w:t>
            </w:r>
          </w:p>
        </w:tc>
        <w:tc>
          <w:tcPr>
            <w:tcW w:w="1984" w:type="dxa"/>
          </w:tcPr>
          <w:p w:rsidR="00311B43" w:rsidRDefault="00311B43">
            <w:pPr>
              <w:pStyle w:val="ConsPlusNormal"/>
            </w:pPr>
            <w:proofErr w:type="spellStart"/>
            <w:r>
              <w:t>кВт.ч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311B43" w:rsidRDefault="00311B43">
            <w:pPr>
              <w:pStyle w:val="ConsPlusNormal"/>
              <w:jc w:val="center"/>
            </w:pPr>
            <w:r>
              <w:t>2,3</w:t>
            </w:r>
          </w:p>
        </w:tc>
      </w:tr>
    </w:tbl>
    <w:p w:rsidR="003C4D6C" w:rsidRDefault="003C4D6C">
      <w:pPr>
        <w:pStyle w:val="ConsPlusNormal"/>
        <w:jc w:val="right"/>
        <w:outlineLvl w:val="0"/>
      </w:pPr>
    </w:p>
    <w:p w:rsidR="00311B43" w:rsidRDefault="00311B43">
      <w:pPr>
        <w:pStyle w:val="ConsPlusNormal"/>
        <w:jc w:val="right"/>
        <w:outlineLvl w:val="0"/>
      </w:pPr>
      <w:r>
        <w:t>Приложение 6</w:t>
      </w: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Title"/>
        <w:jc w:val="center"/>
      </w:pPr>
      <w:bookmarkStart w:id="2" w:name="P504"/>
      <w:bookmarkEnd w:id="2"/>
      <w:r>
        <w:t>НОРМАТИВЫ</w:t>
      </w:r>
    </w:p>
    <w:p w:rsidR="00311B43" w:rsidRDefault="00311B43">
      <w:pPr>
        <w:pStyle w:val="ConsPlusTitle"/>
        <w:jc w:val="center"/>
      </w:pPr>
      <w:r>
        <w:t>ПОТРЕБЛЕНИЯ ЭЛЕКТРИЧЕСКОЙ ЭНЕРГИИ ПРИ ИСПОЛЬЗОВАНИИ</w:t>
      </w:r>
    </w:p>
    <w:p w:rsidR="00311B43" w:rsidRDefault="00311B43">
      <w:pPr>
        <w:pStyle w:val="ConsPlusTitle"/>
        <w:jc w:val="center"/>
      </w:pPr>
      <w:r>
        <w:t>ЗЕМЕЛЬНОГО УЧАСТКА И НАДВОРНЫХ ПОСТРОЕК</w:t>
      </w:r>
    </w:p>
    <w:p w:rsidR="00311B43" w:rsidRDefault="00311B43">
      <w:pPr>
        <w:pStyle w:val="ConsPlusNormal"/>
        <w:jc w:val="center"/>
      </w:pPr>
    </w:p>
    <w:p w:rsidR="00311B43" w:rsidRDefault="00311B43">
      <w:pPr>
        <w:pStyle w:val="ConsPlusNormal"/>
        <w:jc w:val="right"/>
        <w:outlineLvl w:val="1"/>
      </w:pPr>
      <w:r>
        <w:t>Таблица 1</w:t>
      </w: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center"/>
      </w:pPr>
      <w:bookmarkStart w:id="3" w:name="P513"/>
      <w:bookmarkEnd w:id="3"/>
      <w:r>
        <w:t>Нормативы потребления электрической энергии</w:t>
      </w:r>
    </w:p>
    <w:p w:rsidR="00311B43" w:rsidRDefault="00311B43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311B43" w:rsidRDefault="00311B43">
      <w:pPr>
        <w:pStyle w:val="ConsPlusNormal"/>
        <w:jc w:val="center"/>
      </w:pPr>
      <w:r>
        <w:t>для приготовления пищи и подогрева воды для соответствующего</w:t>
      </w:r>
    </w:p>
    <w:p w:rsidR="00311B43" w:rsidRDefault="00311B43">
      <w:pPr>
        <w:pStyle w:val="ConsPlusNormal"/>
        <w:jc w:val="center"/>
      </w:pPr>
      <w:r>
        <w:t>сельскохозяйственного животного, птицы</w:t>
      </w:r>
    </w:p>
    <w:p w:rsidR="00D774E2" w:rsidRDefault="00D774E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8"/>
      </w:tblGrid>
      <w:tr w:rsidR="00311B43">
        <w:tc>
          <w:tcPr>
            <w:tcW w:w="5102" w:type="dxa"/>
          </w:tcPr>
          <w:p w:rsidR="00311B43" w:rsidRDefault="00311B43">
            <w:pPr>
              <w:pStyle w:val="ConsPlusNormal"/>
              <w:jc w:val="center"/>
            </w:pPr>
            <w:r>
              <w:t>Вид животного или птицы</w:t>
            </w:r>
          </w:p>
        </w:tc>
        <w:tc>
          <w:tcPr>
            <w:tcW w:w="3918" w:type="dxa"/>
          </w:tcPr>
          <w:p w:rsidR="00311B43" w:rsidRDefault="00311B43">
            <w:pPr>
              <w:pStyle w:val="ConsPlusNormal"/>
              <w:jc w:val="center"/>
            </w:pPr>
            <w:r>
              <w:t>Нормативы (кВт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 (гол. </w:t>
            </w:r>
            <w:proofErr w:type="spellStart"/>
            <w:r>
              <w:t>x</w:t>
            </w:r>
            <w:proofErr w:type="spellEnd"/>
            <w:r>
              <w:t xml:space="preserve"> мес.))</w:t>
            </w:r>
          </w:p>
        </w:tc>
      </w:tr>
      <w:tr w:rsidR="00311B43">
        <w:tc>
          <w:tcPr>
            <w:tcW w:w="5102" w:type="dxa"/>
          </w:tcPr>
          <w:p w:rsidR="00311B43" w:rsidRDefault="00311B43">
            <w:pPr>
              <w:pStyle w:val="ConsPlusNormal"/>
            </w:pPr>
            <w:r>
              <w:t>Лошадь</w:t>
            </w:r>
          </w:p>
        </w:tc>
        <w:tc>
          <w:tcPr>
            <w:tcW w:w="3918" w:type="dxa"/>
          </w:tcPr>
          <w:p w:rsidR="00311B43" w:rsidRDefault="00311B43">
            <w:pPr>
              <w:pStyle w:val="ConsPlusNormal"/>
              <w:jc w:val="center"/>
            </w:pPr>
            <w:r>
              <w:t>7,0</w:t>
            </w:r>
          </w:p>
        </w:tc>
      </w:tr>
      <w:tr w:rsidR="00311B43">
        <w:tc>
          <w:tcPr>
            <w:tcW w:w="5102" w:type="dxa"/>
          </w:tcPr>
          <w:p w:rsidR="00311B43" w:rsidRDefault="00311B43">
            <w:pPr>
              <w:pStyle w:val="ConsPlusNormal"/>
            </w:pPr>
            <w:r>
              <w:t>Корова</w:t>
            </w:r>
          </w:p>
        </w:tc>
        <w:tc>
          <w:tcPr>
            <w:tcW w:w="3918" w:type="dxa"/>
          </w:tcPr>
          <w:p w:rsidR="00311B43" w:rsidRDefault="00311B43">
            <w:pPr>
              <w:pStyle w:val="ConsPlusNormal"/>
              <w:jc w:val="center"/>
            </w:pPr>
            <w:r>
              <w:t>7,0</w:t>
            </w:r>
          </w:p>
        </w:tc>
      </w:tr>
      <w:tr w:rsidR="00311B43">
        <w:tc>
          <w:tcPr>
            <w:tcW w:w="5102" w:type="dxa"/>
          </w:tcPr>
          <w:p w:rsidR="00311B43" w:rsidRDefault="00311B43">
            <w:pPr>
              <w:pStyle w:val="ConsPlusNormal"/>
            </w:pPr>
            <w:r>
              <w:t>Свинья</w:t>
            </w:r>
          </w:p>
        </w:tc>
        <w:tc>
          <w:tcPr>
            <w:tcW w:w="3918" w:type="dxa"/>
          </w:tcPr>
          <w:p w:rsidR="00311B43" w:rsidRDefault="00311B43">
            <w:pPr>
              <w:pStyle w:val="ConsPlusNormal"/>
              <w:jc w:val="center"/>
            </w:pPr>
            <w:r>
              <w:t>7,3</w:t>
            </w:r>
          </w:p>
        </w:tc>
      </w:tr>
      <w:tr w:rsidR="00311B43">
        <w:tc>
          <w:tcPr>
            <w:tcW w:w="5102" w:type="dxa"/>
          </w:tcPr>
          <w:p w:rsidR="00311B43" w:rsidRDefault="00311B43">
            <w:pPr>
              <w:pStyle w:val="ConsPlusNormal"/>
            </w:pPr>
            <w:r>
              <w:t>Овца или коза</w:t>
            </w:r>
          </w:p>
        </w:tc>
        <w:tc>
          <w:tcPr>
            <w:tcW w:w="3918" w:type="dxa"/>
          </w:tcPr>
          <w:p w:rsidR="00311B43" w:rsidRDefault="00311B43">
            <w:pPr>
              <w:pStyle w:val="ConsPlusNormal"/>
              <w:jc w:val="center"/>
            </w:pPr>
            <w:r>
              <w:t>0,6</w:t>
            </w:r>
          </w:p>
        </w:tc>
      </w:tr>
    </w:tbl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right"/>
        <w:outlineLvl w:val="1"/>
      </w:pPr>
      <w:r>
        <w:lastRenderedPageBreak/>
        <w:t>Таблица 2</w:t>
      </w: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center"/>
      </w:pPr>
      <w:r>
        <w:t>Нормативы потребления электрической энергии</w:t>
      </w:r>
    </w:p>
    <w:p w:rsidR="00311B43" w:rsidRDefault="00311B43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311B43" w:rsidRDefault="00311B43">
      <w:pPr>
        <w:pStyle w:val="ConsPlusNormal"/>
        <w:jc w:val="center"/>
      </w:pPr>
      <w:r>
        <w:t>для освещения в целях содержания соответствующего</w:t>
      </w:r>
    </w:p>
    <w:p w:rsidR="00311B43" w:rsidRDefault="00311B43">
      <w:pPr>
        <w:pStyle w:val="ConsPlusNormal"/>
        <w:jc w:val="center"/>
      </w:pPr>
      <w:r>
        <w:t>сельскохозяйственного животного (птицы)</w:t>
      </w:r>
    </w:p>
    <w:p w:rsidR="00311B43" w:rsidRDefault="00311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8"/>
      </w:tblGrid>
      <w:tr w:rsidR="00311B43">
        <w:tc>
          <w:tcPr>
            <w:tcW w:w="5102" w:type="dxa"/>
          </w:tcPr>
          <w:p w:rsidR="00311B43" w:rsidRDefault="00311B43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3918" w:type="dxa"/>
          </w:tcPr>
          <w:p w:rsidR="00311B43" w:rsidRDefault="00311B43">
            <w:pPr>
              <w:pStyle w:val="ConsPlusNormal"/>
              <w:jc w:val="center"/>
            </w:pPr>
            <w:r>
              <w:t>Нормативы (кВт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/(гол. </w:t>
            </w:r>
            <w:proofErr w:type="spellStart"/>
            <w:r>
              <w:t>x</w:t>
            </w:r>
            <w:proofErr w:type="spellEnd"/>
            <w:r>
              <w:t xml:space="preserve"> мес.))</w:t>
            </w:r>
          </w:p>
        </w:tc>
      </w:tr>
      <w:tr w:rsidR="00311B43">
        <w:tc>
          <w:tcPr>
            <w:tcW w:w="5102" w:type="dxa"/>
          </w:tcPr>
          <w:p w:rsidR="00311B43" w:rsidRDefault="00311B43">
            <w:pPr>
              <w:pStyle w:val="ConsPlusNormal"/>
            </w:pPr>
            <w:r>
              <w:t>Освещение хозяйственного блока</w:t>
            </w:r>
          </w:p>
        </w:tc>
        <w:tc>
          <w:tcPr>
            <w:tcW w:w="3918" w:type="dxa"/>
          </w:tcPr>
          <w:p w:rsidR="00311B43" w:rsidRDefault="00311B43">
            <w:pPr>
              <w:pStyle w:val="ConsPlusNormal"/>
              <w:jc w:val="center"/>
            </w:pPr>
            <w:r>
              <w:t>0,10</w:t>
            </w:r>
          </w:p>
        </w:tc>
      </w:tr>
    </w:tbl>
    <w:p w:rsidR="00311B43" w:rsidRDefault="00311B43">
      <w:pPr>
        <w:pStyle w:val="ConsPlusNormal"/>
        <w:jc w:val="both"/>
      </w:pPr>
    </w:p>
    <w:p w:rsidR="00311B43" w:rsidRDefault="00311B43">
      <w:pPr>
        <w:pStyle w:val="ConsPlusNormal"/>
        <w:jc w:val="right"/>
        <w:outlineLvl w:val="0"/>
      </w:pPr>
      <w:r>
        <w:t>Приложение 7</w:t>
      </w:r>
    </w:p>
    <w:p w:rsidR="00311B43" w:rsidRDefault="00311B43">
      <w:pPr>
        <w:pStyle w:val="ConsPlusNormal"/>
        <w:jc w:val="both"/>
      </w:pPr>
    </w:p>
    <w:p w:rsidR="00311B43" w:rsidRDefault="00311B43">
      <w:pPr>
        <w:pStyle w:val="ConsPlusTitle"/>
        <w:jc w:val="center"/>
      </w:pPr>
      <w:bookmarkStart w:id="4" w:name="P547"/>
      <w:bookmarkEnd w:id="4"/>
      <w:r>
        <w:t>УСЛОВИЯ</w:t>
      </w:r>
    </w:p>
    <w:p w:rsidR="00311B43" w:rsidRDefault="00311B43">
      <w:pPr>
        <w:pStyle w:val="ConsPlusTitle"/>
        <w:jc w:val="center"/>
      </w:pPr>
      <w:r>
        <w:t>ПРИМЕНЕНИЯ НОРМАТИВОВ ПОТРЕБЛЕНИЯ ЭЛЕКТРИЧЕСКОЙ ЭНЕРГИИ</w:t>
      </w:r>
    </w:p>
    <w:p w:rsidR="00311B43" w:rsidRDefault="00311B43">
      <w:pPr>
        <w:pStyle w:val="ConsPlusTitle"/>
        <w:jc w:val="center"/>
      </w:pPr>
      <w:r>
        <w:t>ПРИ ОТСУТСТВИИ ПРИБОРОВ УЧЕТА</w:t>
      </w:r>
    </w:p>
    <w:p w:rsidR="00311B43" w:rsidRDefault="00311B43">
      <w:pPr>
        <w:pStyle w:val="ConsPlusNormal"/>
        <w:jc w:val="center"/>
      </w:pPr>
    </w:p>
    <w:p w:rsidR="00311B43" w:rsidRDefault="00311B43">
      <w:pPr>
        <w:pStyle w:val="ConsPlusNormal"/>
        <w:ind w:firstLine="540"/>
        <w:jc w:val="both"/>
      </w:pPr>
      <w:r>
        <w:t>1. Нормативы потребления электрической энергии, установленные настоящим постановлением, предназначены для определения платы граждан за услуги электроснабжения.</w:t>
      </w:r>
    </w:p>
    <w:p w:rsidR="00311B43" w:rsidRDefault="00311B43">
      <w:pPr>
        <w:pStyle w:val="ConsPlusNormal"/>
        <w:spacing w:before="220"/>
        <w:ind w:firstLine="540"/>
        <w:jc w:val="both"/>
      </w:pPr>
      <w:r>
        <w:t>2. Наличие (отсутствие) прибора учета определяется в соответствии с законодательством Российской Федерации.</w:t>
      </w:r>
    </w:p>
    <w:p w:rsidR="00311B43" w:rsidRDefault="00311B43">
      <w:pPr>
        <w:pStyle w:val="ConsPlusNormal"/>
        <w:spacing w:before="220"/>
        <w:ind w:firstLine="540"/>
        <w:jc w:val="both"/>
      </w:pPr>
      <w:r>
        <w:t>3. Нормативы потребления не включают в себя количество электрической энергии, используемой для отопления жилых помещений от электроотопительных установок.</w:t>
      </w:r>
    </w:p>
    <w:p w:rsidR="00311B43" w:rsidRDefault="00311B43">
      <w:pPr>
        <w:pStyle w:val="ConsPlusNormal"/>
        <w:spacing w:before="220"/>
        <w:ind w:firstLine="540"/>
        <w:jc w:val="both"/>
      </w:pPr>
      <w:r>
        <w:t>4. Количество электрической энергии, потребляемой при использовании в жилых помещениях электроотопительных установок, определяется в соответствии с законодательством Российской Федерации.</w:t>
      </w:r>
    </w:p>
    <w:p w:rsidR="00311B43" w:rsidRDefault="00311B43">
      <w:pPr>
        <w:pStyle w:val="ConsPlusNormal"/>
        <w:spacing w:before="220"/>
        <w:ind w:firstLine="540"/>
        <w:jc w:val="both"/>
      </w:pPr>
      <w:r>
        <w:t xml:space="preserve">5. </w:t>
      </w:r>
      <w:hyperlink w:anchor="P470" w:history="1">
        <w:r>
          <w:rPr>
            <w:color w:val="0000FF"/>
          </w:rPr>
          <w:t>Нормативы</w:t>
        </w:r>
      </w:hyperlink>
      <w:r>
        <w:t>, указанные в приложении 5 к настоящему постановлению, применяются в отношении площади помещений, входящих в состав общего имущества многоквартирного дома.</w:t>
      </w:r>
    </w:p>
    <w:p w:rsidR="00311B43" w:rsidRDefault="00311B43">
      <w:pPr>
        <w:pStyle w:val="ConsPlusNormal"/>
        <w:spacing w:before="220"/>
        <w:ind w:firstLine="540"/>
        <w:jc w:val="both"/>
      </w:pPr>
      <w:r>
        <w:t xml:space="preserve">6. </w:t>
      </w:r>
      <w:hyperlink w:anchor="P513" w:history="1">
        <w:r>
          <w:rPr>
            <w:color w:val="0000FF"/>
          </w:rPr>
          <w:t>Нормативы</w:t>
        </w:r>
      </w:hyperlink>
      <w:r>
        <w:t>, указанные в таблице 1 приложения 6 к настоящему постановлению, применяются в случае использования электроплиты в целях приготовления пищи и подогрева воды для сельскохозяйственных животных.</w:t>
      </w:r>
    </w:p>
    <w:sectPr w:rsidR="00311B43" w:rsidSect="00BE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B43"/>
    <w:rsid w:val="00197663"/>
    <w:rsid w:val="0025390C"/>
    <w:rsid w:val="00311B43"/>
    <w:rsid w:val="003C4D6C"/>
    <w:rsid w:val="00511BA4"/>
    <w:rsid w:val="00BB0544"/>
    <w:rsid w:val="00D7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01C2964DE600203622DDFC971CEB308ADC45F1A114FFCBBD5B82CCB51CFE479B4474D473A507F46B951A7YBJ1L" TargetMode="External"/><Relationship Id="rId5" Type="http://schemas.openxmlformats.org/officeDocument/2006/relationships/hyperlink" Target="consultantplus://offline/ref=9CC01C2964DE600203622DDFC971CEB308ADC45F1A114FFCBBD5B82CCB51CFE479B4474D473A507F46B951A7YBJ1L" TargetMode="External"/><Relationship Id="rId4" Type="http://schemas.openxmlformats.org/officeDocument/2006/relationships/hyperlink" Target="consultantplus://offline/ref=9CC01C2964DE600203622DDFC971CEB308ADC45F1A114FFCBBD5B82CCB51CFE479B4474D473A507F46B951A7YB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a_mukhambetova</dc:creator>
  <cp:lastModifiedBy>a_mukhambetova</cp:lastModifiedBy>
  <cp:revision>6</cp:revision>
  <cp:lastPrinted>2017-07-21T11:11:00Z</cp:lastPrinted>
  <dcterms:created xsi:type="dcterms:W3CDTF">2017-07-21T11:25:00Z</dcterms:created>
  <dcterms:modified xsi:type="dcterms:W3CDTF">2017-07-21T11:28:00Z</dcterms:modified>
</cp:coreProperties>
</file>